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58" w:rsidRPr="00EA7058" w:rsidRDefault="00EA7058" w:rsidP="00AB168B">
      <w:pPr>
        <w:widowControl/>
        <w:wordWrap/>
        <w:autoSpaceDE/>
        <w:autoSpaceDN/>
        <w:snapToGrid w:val="0"/>
        <w:ind w:firstLineChars="900" w:firstLine="252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9525</wp:posOffset>
            </wp:positionV>
            <wp:extent cx="1028700" cy="252730"/>
            <wp:effectExtent l="19050" t="0" r="0" b="0"/>
            <wp:wrapNone/>
            <wp:docPr id="4" name="_x113473432" descr="EMB00001cec0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3473432" descr="EMB00001cec0d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[해운대 코오롱씨클라우드호텔 예약 신청서]</w:t>
      </w:r>
      <w:r w:rsidR="00FA065C" w:rsidRPr="00FA065C"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B168B" w:rsidRPr="006725D0" w:rsidTr="00EA7058">
        <w:trPr>
          <w:trHeight w:val="56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058" w:rsidRPr="002C6155" w:rsidRDefault="002C6155" w:rsidP="001A18C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</w:pPr>
            <w:r w:rsidRPr="002C6155">
              <w:rPr>
                <w:rFonts w:ascii="맑은 고딕" w:eastAsia="맑은 고딕" w:hAnsi="맑은 고딕" w:hint="eastAsia"/>
                <w:b/>
                <w:color w:val="000000"/>
                <w:sz w:val="22"/>
                <w:szCs w:val="20"/>
              </w:rPr>
              <w:t>2024 한국지질·동맥경화학회 춘계학술대회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291"/>
        <w:gridCol w:w="2557"/>
        <w:gridCol w:w="2944"/>
      </w:tblGrid>
      <w:tr w:rsidR="003C58A4" w:rsidRPr="00EA7058" w:rsidTr="00EA7058">
        <w:trPr>
          <w:trHeight w:val="415"/>
        </w:trPr>
        <w:tc>
          <w:tcPr>
            <w:tcW w:w="2628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명(한글)</w:t>
            </w:r>
          </w:p>
        </w:tc>
        <w:tc>
          <w:tcPr>
            <w:tcW w:w="7861" w:type="dxa"/>
            <w:gridSpan w:val="3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EA7058">
        <w:trPr>
          <w:trHeight w:val="403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명(영문)</w:t>
            </w:r>
          </w:p>
        </w:tc>
        <w:tc>
          <w:tcPr>
            <w:tcW w:w="7861" w:type="dxa"/>
            <w:gridSpan w:val="3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EA7058">
        <w:trPr>
          <w:trHeight w:val="426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7861" w:type="dxa"/>
            <w:gridSpan w:val="3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EA7058">
        <w:trPr>
          <w:trHeight w:val="426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31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971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EA7058">
        <w:trPr>
          <w:trHeight w:val="513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Check-In</w:t>
            </w:r>
          </w:p>
          <w:p w:rsidR="00EA7058" w:rsidRPr="00EA7058" w:rsidRDefault="00EA7058" w:rsidP="0058443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</w:t>
            </w:r>
            <w:r w:rsidR="0058443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:00)</w:t>
            </w:r>
          </w:p>
        </w:tc>
        <w:tc>
          <w:tcPr>
            <w:tcW w:w="231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AB168B" w:rsidP="002C615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202</w:t>
            </w:r>
            <w:r w:rsidR="002C6155">
              <w:rPr>
                <w:rFonts w:ascii="돋움" w:eastAsia="돋움" w:hAnsi="돋움" w:cs="굴림"/>
                <w:color w:val="000000"/>
                <w:kern w:val="0"/>
                <w:szCs w:val="20"/>
              </w:rPr>
              <w:t>4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월 </w:t>
            </w:r>
            <w:r w:rsidR="000B0EC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58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Check-Out</w:t>
            </w:r>
          </w:p>
          <w:p w:rsidR="00EA7058" w:rsidRPr="00EA7058" w:rsidRDefault="00EA7058" w:rsidP="0058443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</w:t>
            </w:r>
            <w:r w:rsidR="0058443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:00)</w:t>
            </w:r>
          </w:p>
        </w:tc>
        <w:tc>
          <w:tcPr>
            <w:tcW w:w="297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FA065C" w:rsidP="002C615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202</w:t>
            </w:r>
            <w:r w:rsidR="002C6155">
              <w:rPr>
                <w:rFonts w:ascii="돋움" w:eastAsia="돋움" w:hAnsi="돋움" w:cs="굴림"/>
                <w:color w:val="000000"/>
                <w:kern w:val="0"/>
                <w:szCs w:val="20"/>
              </w:rPr>
              <w:t>4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</w:t>
            </w:r>
            <w:r w:rsidR="000B0EC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객실요금</w:t>
      </w:r>
      <w:r w:rsidR="00FA065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(2</w:t>
      </w:r>
      <w:r w:rsidR="00495C64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3</w:t>
      </w:r>
      <w:r w:rsidR="00FA065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년 </w:t>
      </w:r>
      <w:r w:rsidR="00417C3D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4</w:t>
      </w:r>
      <w:r w:rsidR="00FA065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월</w:t>
      </w:r>
      <w:r w:rsidR="002C615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4</w:t>
      </w:r>
      <w:r w:rsidR="00AB168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일</w:t>
      </w:r>
      <w:r w:rsidR="00495C64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  <w:r w:rsidR="00AB168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~</w:t>
      </w:r>
      <w:r w:rsidR="00495C64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23</w:t>
      </w:r>
      <w:r w:rsidR="00495C64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년 </w:t>
      </w:r>
      <w:r w:rsidR="00417C3D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4</w:t>
      </w:r>
      <w:r w:rsidR="00AB168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월</w:t>
      </w:r>
      <w:r w:rsidR="002C6155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>7</w:t>
      </w:r>
      <w:r w:rsidR="00AB168B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일 동안</w:t>
      </w:r>
      <w:r w:rsidR="00FA065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적용이 가능합니다.)</w:t>
      </w: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1589"/>
        <w:gridCol w:w="1525"/>
        <w:gridCol w:w="1446"/>
        <w:gridCol w:w="2719"/>
      </w:tblGrid>
      <w:tr w:rsidR="00EA7058" w:rsidRPr="00EA7058" w:rsidTr="00EA7058">
        <w:trPr>
          <w:trHeight w:val="439"/>
        </w:trPr>
        <w:tc>
          <w:tcPr>
            <w:tcW w:w="3148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객실타입</w:t>
            </w:r>
          </w:p>
        </w:tc>
        <w:tc>
          <w:tcPr>
            <w:tcW w:w="1593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객실요금(주중)</w:t>
            </w:r>
          </w:p>
        </w:tc>
        <w:tc>
          <w:tcPr>
            <w:tcW w:w="153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주말(토)</w:t>
            </w:r>
          </w:p>
        </w:tc>
        <w:tc>
          <w:tcPr>
            <w:tcW w:w="1460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객실수</w:t>
            </w:r>
          </w:p>
        </w:tc>
        <w:tc>
          <w:tcPr>
            <w:tcW w:w="2757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EA7058" w:rsidRPr="00EA7058" w:rsidTr="00EA7058">
        <w:trPr>
          <w:trHeight w:val="370"/>
        </w:trPr>
        <w:tc>
          <w:tcPr>
            <w:tcW w:w="314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C64" w:rsidRDefault="00FA065C" w:rsidP="00AB168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디럭스</w:t>
            </w:r>
            <w:r w:rsidR="00495C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슈퍼트윈</w:t>
            </w:r>
          </w:p>
          <w:p w:rsidR="00EA7058" w:rsidRPr="00EA7058" w:rsidRDefault="00AB168B" w:rsidP="00AB168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(2 King sized beds)</w:t>
            </w:r>
          </w:p>
        </w:tc>
        <w:tc>
          <w:tcPr>
            <w:tcW w:w="1593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417C3D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B0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r w:rsidR="000B64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417C3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110</w:t>
            </w:r>
            <w:r w:rsidRPr="000B0EC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31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2C615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2C615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209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4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FA065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AB168B" w:rsidP="00B73B5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FA065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</w:t>
            </w:r>
            <w:r w:rsidR="00B73B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/ 최대 </w:t>
            </w:r>
            <w:r w:rsidR="00B73B5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B73B5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</w:t>
            </w:r>
          </w:p>
        </w:tc>
      </w:tr>
      <w:tr w:rsidR="00EA7058" w:rsidRPr="00EA7058" w:rsidTr="00EA7058">
        <w:trPr>
          <w:trHeight w:val="313"/>
        </w:trPr>
        <w:tc>
          <w:tcPr>
            <w:tcW w:w="3148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68B" w:rsidRDefault="00EA7058" w:rsidP="00AB168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이그제큐티브</w:t>
            </w:r>
            <w:r w:rsidR="00495C6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스위트</w:t>
            </w:r>
          </w:p>
          <w:p w:rsidR="00EA7058" w:rsidRPr="00EA7058" w:rsidRDefault="00AB168B" w:rsidP="00AB168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(2 King sized beds)</w:t>
            </w:r>
          </w:p>
        </w:tc>
        <w:tc>
          <w:tcPr>
            <w:tcW w:w="1593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2C6155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r w:rsidR="00B73B5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2C615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264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3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2C615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r w:rsidR="00FA065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2C615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330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46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FA065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AB168B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인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/ </w:t>
            </w:r>
            <w:r w:rsidR="00FA065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최대 6인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*상기 객실</w:t>
      </w:r>
      <w:r w:rsidR="00495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요금에는 봉사료, 세금이 포함되어 있습니다. 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*조식 추가 시</w:t>
      </w:r>
      <w:r w:rsidR="00495C6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\22</w:t>
      </w:r>
      <w:r w:rsidR="00495C64">
        <w:rPr>
          <w:rFonts w:ascii="맑은 고딕" w:eastAsia="맑은 고딕" w:hAnsi="맑은 고딕" w:cs="굴림"/>
          <w:color w:val="000000"/>
          <w:kern w:val="0"/>
          <w:szCs w:val="20"/>
        </w:rPr>
        <w:t>,</w:t>
      </w:r>
      <w:r w:rsidR="00495C64">
        <w:rPr>
          <w:rFonts w:ascii="맑은 고딕" w:eastAsia="맑은 고딕" w:hAnsi="맑은 고딕" w:cs="굴림" w:hint="eastAsia"/>
          <w:color w:val="000000"/>
          <w:kern w:val="0"/>
          <w:szCs w:val="20"/>
        </w:rPr>
        <w:t>0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00/인 적용됩니다. (부가세 포함)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*저희 호텔은 부산 최초의 레지던스 호텔로 사전 요청 시 객실에 식기 집기류를 무료로 제공해 드립니다.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*해운대 바닷가 바로 앞에 위치한</w:t>
      </w:r>
      <w:bookmarkStart w:id="0" w:name="_GoBack"/>
      <w:bookmarkEnd w:id="0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가장 높은 층수의 호텔로서, </w:t>
      </w:r>
      <w:r w:rsidRPr="001606AC">
        <w:rPr>
          <w:rFonts w:ascii="맑은 고딕" w:eastAsia="맑은 고딕" w:hAnsi="맑은 고딕" w:cs="굴림" w:hint="eastAsia"/>
          <w:b/>
          <w:color w:val="FF0000"/>
          <w:kern w:val="0"/>
          <w:szCs w:val="20"/>
          <w:u w:val="single"/>
        </w:rPr>
        <w:t>선착순으로</w:t>
      </w:r>
      <w:r w:rsidR="00495C64" w:rsidRPr="001606AC">
        <w:rPr>
          <w:rFonts w:ascii="맑은 고딕" w:eastAsia="맑은 고딕" w:hAnsi="맑은 고딕" w:cs="굴림" w:hint="eastAsia"/>
          <w:b/>
          <w:color w:val="FF0000"/>
          <w:kern w:val="0"/>
          <w:szCs w:val="20"/>
          <w:u w:val="single"/>
        </w:rPr>
        <w:t xml:space="preserve"> 바다</w:t>
      </w:r>
      <w:r w:rsidRPr="001606AC">
        <w:rPr>
          <w:rFonts w:ascii="맑은 고딕" w:eastAsia="맑은 고딕" w:hAnsi="맑은 고딕" w:cs="굴림" w:hint="eastAsia"/>
          <w:b/>
          <w:color w:val="FF0000"/>
          <w:kern w:val="0"/>
          <w:szCs w:val="20"/>
          <w:u w:val="single"/>
        </w:rPr>
        <w:t>뷰</w:t>
      </w:r>
      <w:r w:rsidR="00495C64" w:rsidRPr="001606AC">
        <w:rPr>
          <w:rFonts w:ascii="맑은 고딕" w:eastAsia="맑은 고딕" w:hAnsi="맑은 고딕" w:cs="굴림" w:hint="eastAsia"/>
          <w:b/>
          <w:color w:val="FF0000"/>
          <w:kern w:val="0"/>
          <w:szCs w:val="20"/>
          <w:u w:val="single"/>
        </w:rPr>
        <w:t>(하프 오션)</w:t>
      </w:r>
      <w:r w:rsidRPr="001606AC">
        <w:rPr>
          <w:rFonts w:ascii="맑은 고딕" w:eastAsia="맑은 고딕" w:hAnsi="맑은 고딕" w:cs="굴림" w:hint="eastAsia"/>
          <w:color w:val="FF0000"/>
          <w:kern w:val="0"/>
          <w:szCs w:val="20"/>
        </w:rPr>
        <w:t xml:space="preserve"> 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객실이 제공됩니다. 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*조식뷔페</w:t>
      </w:r>
      <w:r w:rsidR="0031794F">
        <w:rPr>
          <w:rFonts w:ascii="맑은 고딕" w:eastAsia="맑은 고딕" w:hAnsi="맑은 고딕" w:cs="굴림" w:hint="eastAsia"/>
          <w:color w:val="000000"/>
          <w:kern w:val="0"/>
          <w:szCs w:val="20"/>
        </w:rPr>
        <w:t>(0</w:t>
      </w:r>
      <w:r w:rsidR="00AB168B">
        <w:rPr>
          <w:rFonts w:ascii="맑은 고딕" w:eastAsia="맑은 고딕" w:hAnsi="맑은 고딕" w:cs="굴림"/>
          <w:color w:val="000000"/>
          <w:kern w:val="0"/>
          <w:szCs w:val="20"/>
        </w:rPr>
        <w:t>7</w:t>
      </w:r>
      <w:r w:rsidR="0031794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:00~10:00) 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사전예약 희망자는 아래의 칸에 조식 희망인원을 기재하여 주십시오.</w:t>
      </w: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982"/>
      </w:tblGrid>
      <w:tr w:rsidR="00EA7058" w:rsidRPr="00EA7058" w:rsidTr="00EA7058">
        <w:trPr>
          <w:trHeight w:val="426"/>
        </w:trPr>
        <w:tc>
          <w:tcPr>
            <w:tcW w:w="2432" w:type="dxa"/>
            <w:tcBorders>
              <w:top w:val="single" w:sz="18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조식뷔페 사전예약</w:t>
            </w:r>
          </w:p>
        </w:tc>
        <w:tc>
          <w:tcPr>
            <w:tcW w:w="8057" w:type="dxa"/>
            <w:tcBorders>
              <w:top w:val="single" w:sz="18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0B0EC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조식인원</w:t>
            </w:r>
            <w:r w:rsidR="0031794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</w:t>
            </w:r>
            <w:r w:rsidR="00F47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명 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기타사항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*</w:t>
      </w:r>
      <w:r w:rsidR="00B73B54">
        <w:rPr>
          <w:rFonts w:ascii="맑은 고딕" w:eastAsia="맑은 고딕" w:hAnsi="맑은 고딕" w:cs="굴림" w:hint="eastAsia"/>
          <w:color w:val="000000"/>
          <w:kern w:val="0"/>
          <w:szCs w:val="20"/>
        </w:rPr>
        <w:t>기준 인원 외 추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</w:t>
      </w:r>
      <w:r w:rsidR="00B73B54">
        <w:rPr>
          <w:rFonts w:ascii="맑은 고딕" w:eastAsia="맑은 고딕" w:hAnsi="맑은 고딕" w:cs="굴림" w:hint="eastAsia"/>
          <w:color w:val="000000"/>
          <w:kern w:val="0"/>
          <w:szCs w:val="20"/>
        </w:rPr>
        <w:t>인원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신청 시 \22,000 적용됩니다. (부가세 포함)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*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WIFI 무료이용/ 객실 내 생수1병/ Fitness Center 무료 이용 가능합니다. 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결제정보</w:t>
      </w:r>
    </w:p>
    <w:tbl>
      <w:tblPr>
        <w:tblW w:w="10490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961"/>
        <w:gridCol w:w="1984"/>
        <w:gridCol w:w="2268"/>
      </w:tblGrid>
      <w:tr w:rsidR="00EA7058" w:rsidRPr="00EA7058" w:rsidTr="00EA7058">
        <w:trPr>
          <w:trHeight w:val="455"/>
        </w:trPr>
        <w:tc>
          <w:tcPr>
            <w:tcW w:w="1277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카드종류</w:t>
            </w:r>
          </w:p>
        </w:tc>
        <w:tc>
          <w:tcPr>
            <w:tcW w:w="496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ㅁVISA ㅁMaster ㅁAMEX ㅁ기타( )</w:t>
            </w:r>
          </w:p>
        </w:tc>
        <w:tc>
          <w:tcPr>
            <w:tcW w:w="1984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카드소유자 성명</w:t>
            </w:r>
          </w:p>
        </w:tc>
        <w:tc>
          <w:tcPr>
            <w:tcW w:w="2268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A7058" w:rsidRPr="00EA7058" w:rsidTr="00EA7058">
        <w:trPr>
          <w:trHeight w:val="280"/>
        </w:trPr>
        <w:tc>
          <w:tcPr>
            <w:tcW w:w="1277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카드번호</w:t>
            </w:r>
          </w:p>
        </w:tc>
        <w:tc>
          <w:tcPr>
            <w:tcW w:w="496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유효기간</w:t>
            </w:r>
          </w:p>
        </w:tc>
        <w:tc>
          <w:tcPr>
            <w:tcW w:w="2268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400" w:firstLine="8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 월</w:t>
            </w:r>
          </w:p>
        </w:tc>
      </w:tr>
    </w:tbl>
    <w:p w:rsidR="00EA7058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50" w:firstLine="70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N</w:t>
      </w: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o-Show 및 취소 요금 부과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60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• 체크인 일자 기준, 2일 ~ 1일전 객실요금의 70% 부과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60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• 체크인 일자 기준, 당일 객실전취소시 1박 객실요금의 100% 부과</w:t>
      </w:r>
    </w:p>
    <w:p w:rsidR="00EA7058" w:rsidRDefault="00EA7058" w:rsidP="00EA7058">
      <w:pPr>
        <w:widowControl/>
        <w:wordWrap/>
        <w:autoSpaceDE/>
        <w:autoSpaceDN/>
        <w:snapToGrid w:val="0"/>
        <w:ind w:left="-568" w:firstLineChars="250" w:firstLine="50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 객실 취소 및 No-Show일 경우 규정의 의해, 카드 결</w:t>
      </w:r>
      <w:r w:rsidR="0031794F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제</w:t>
      </w: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됩니다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.</w:t>
      </w:r>
    </w:p>
    <w:tbl>
      <w:tblPr>
        <w:tblpPr w:leftFromText="142" w:rightFromText="142" w:vertAnchor="page" w:horzAnchor="margin" w:tblpY="135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479"/>
      </w:tblGrid>
      <w:tr w:rsidR="00EA7058" w:rsidRPr="00EA7058" w:rsidTr="00EA7058">
        <w:trPr>
          <w:trHeight w:val="370"/>
        </w:trPr>
        <w:tc>
          <w:tcPr>
            <w:tcW w:w="10512" w:type="dxa"/>
            <w:gridSpan w:val="2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For Reservation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담당 지배인 박병찬 (Brandon) / 010-9182-6700 / </w:t>
            </w:r>
            <w:r w:rsidR="000B0EC9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b</w:t>
            </w:r>
            <w:r w:rsidRPr="00EA705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randon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@seacloudhotel.com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E-mail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412388" w:rsidP="000B0EC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</w:rPr>
              <w:t>L</w:t>
            </w:r>
            <w:r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sisea2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@</w:t>
            </w:r>
            <w:r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kolon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Fax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41238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02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3677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6679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TEL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051)933-1000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Homepage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www.seacloudhotel.com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부산 해운대구 중동 1392-100 (신주소: 부산 해운대구 해운대해변로 287)</w:t>
            </w:r>
          </w:p>
        </w:tc>
      </w:tr>
    </w:tbl>
    <w:p w:rsidR="002A5CF2" w:rsidRPr="00EA7058" w:rsidRDefault="00AB168B" w:rsidP="00EA7058">
      <w:pPr>
        <w:widowControl/>
        <w:wordWrap/>
        <w:autoSpaceDE/>
        <w:autoSpaceDN/>
        <w:snapToGrid w:val="0"/>
        <w:ind w:left="-568" w:firstLineChars="250" w:firstLine="50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>
                <wp:simplePos x="0" y="0"/>
                <wp:positionH relativeFrom="column">
                  <wp:posOffset>764540</wp:posOffset>
                </wp:positionH>
                <wp:positionV relativeFrom="line">
                  <wp:posOffset>161924</wp:posOffset>
                </wp:positionV>
                <wp:extent cx="3907155" cy="0"/>
                <wp:effectExtent l="0" t="0" r="17145" b="0"/>
                <wp:wrapThrough wrapText="bothSides">
                  <wp:wrapPolygon edited="0">
                    <wp:start x="0" y="-1"/>
                    <wp:lineTo x="0" y="-1"/>
                    <wp:lineTo x="21695" y="-1"/>
                    <wp:lineTo x="21695" y="-1"/>
                    <wp:lineTo x="0" y="-1"/>
                  </wp:wrapPolygon>
                </wp:wrapThrough>
                <wp:docPr id="1" name="_x113679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441D2" id="_x113679224" o:spid="_x0000_s1026" style="position:absolute;left:0;text-align:left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60.2pt,12.75pt" to="36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">
                <w10:wrap type="through" anchory="line"/>
              </v:line>
            </w:pict>
          </mc:Fallback>
        </mc:AlternateContent>
      </w:r>
      <w:r w:rsidR="00EA7058"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 서명란 :</w:t>
      </w:r>
    </w:p>
    <w:sectPr w:rsidR="002A5CF2" w:rsidRPr="00EA7058" w:rsidSect="00EA705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FB" w:rsidRDefault="004D0BFB" w:rsidP="00F96CFF">
      <w:r>
        <w:separator/>
      </w:r>
    </w:p>
  </w:endnote>
  <w:endnote w:type="continuationSeparator" w:id="0">
    <w:p w:rsidR="004D0BFB" w:rsidRDefault="004D0BFB" w:rsidP="00F9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FB" w:rsidRDefault="004D0BFB" w:rsidP="00F96CFF">
      <w:r>
        <w:separator/>
      </w:r>
    </w:p>
  </w:footnote>
  <w:footnote w:type="continuationSeparator" w:id="0">
    <w:p w:rsidR="004D0BFB" w:rsidRDefault="004D0BFB" w:rsidP="00F9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58"/>
    <w:rsid w:val="000A706D"/>
    <w:rsid w:val="000B0EC9"/>
    <w:rsid w:val="000B64B7"/>
    <w:rsid w:val="001452E5"/>
    <w:rsid w:val="001606AC"/>
    <w:rsid w:val="00187E0C"/>
    <w:rsid w:val="001A18CD"/>
    <w:rsid w:val="00235958"/>
    <w:rsid w:val="00244A2B"/>
    <w:rsid w:val="002A52FA"/>
    <w:rsid w:val="002A5CF2"/>
    <w:rsid w:val="002C6155"/>
    <w:rsid w:val="002D5271"/>
    <w:rsid w:val="002F7EAC"/>
    <w:rsid w:val="0031794F"/>
    <w:rsid w:val="00322FD5"/>
    <w:rsid w:val="003601F3"/>
    <w:rsid w:val="00387FA4"/>
    <w:rsid w:val="003C58A4"/>
    <w:rsid w:val="003E562D"/>
    <w:rsid w:val="003F453E"/>
    <w:rsid w:val="003F685D"/>
    <w:rsid w:val="00412388"/>
    <w:rsid w:val="00417C3D"/>
    <w:rsid w:val="00495C64"/>
    <w:rsid w:val="004976E2"/>
    <w:rsid w:val="004D0BFB"/>
    <w:rsid w:val="00516573"/>
    <w:rsid w:val="0057103B"/>
    <w:rsid w:val="00584436"/>
    <w:rsid w:val="005B0F14"/>
    <w:rsid w:val="006725D0"/>
    <w:rsid w:val="006874A1"/>
    <w:rsid w:val="0072228C"/>
    <w:rsid w:val="00747B28"/>
    <w:rsid w:val="008D2B4F"/>
    <w:rsid w:val="009465B2"/>
    <w:rsid w:val="009A18DC"/>
    <w:rsid w:val="009A4EA3"/>
    <w:rsid w:val="009B6342"/>
    <w:rsid w:val="009B6719"/>
    <w:rsid w:val="00A623D0"/>
    <w:rsid w:val="00AA002B"/>
    <w:rsid w:val="00AB168B"/>
    <w:rsid w:val="00AE16D6"/>
    <w:rsid w:val="00B03FE1"/>
    <w:rsid w:val="00B73B54"/>
    <w:rsid w:val="00B75854"/>
    <w:rsid w:val="00C54B53"/>
    <w:rsid w:val="00CA2EB9"/>
    <w:rsid w:val="00D10538"/>
    <w:rsid w:val="00D21099"/>
    <w:rsid w:val="00D32065"/>
    <w:rsid w:val="00D45B9F"/>
    <w:rsid w:val="00DC0FC9"/>
    <w:rsid w:val="00DD2237"/>
    <w:rsid w:val="00E17FED"/>
    <w:rsid w:val="00EA7058"/>
    <w:rsid w:val="00EC4574"/>
    <w:rsid w:val="00F14EAC"/>
    <w:rsid w:val="00F43C34"/>
    <w:rsid w:val="00F47A87"/>
    <w:rsid w:val="00F629BF"/>
    <w:rsid w:val="00F715B3"/>
    <w:rsid w:val="00F825A9"/>
    <w:rsid w:val="00F96CFF"/>
    <w:rsid w:val="00FA065C"/>
    <w:rsid w:val="00FA312E"/>
    <w:rsid w:val="00FE7FA8"/>
    <w:rsid w:val="00FF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2B888"/>
  <w15:docId w15:val="{B8122F36-8DCA-4CF5-AA55-4875F83A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EA7058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">
    <w:name w:val="바탕글"/>
    <w:basedOn w:val="a"/>
    <w:rsid w:val="00EA7058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96CFF"/>
  </w:style>
  <w:style w:type="paragraph" w:styleId="a5">
    <w:name w:val="footer"/>
    <w:basedOn w:val="a"/>
    <w:link w:val="Char0"/>
    <w:uiPriority w:val="99"/>
    <w:semiHidden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96CFF"/>
  </w:style>
  <w:style w:type="paragraph" w:styleId="a6">
    <w:name w:val="Balloon Text"/>
    <w:basedOn w:val="a"/>
    <w:link w:val="Char1"/>
    <w:uiPriority w:val="99"/>
    <w:semiHidden/>
    <w:unhideWhenUsed/>
    <w:rsid w:val="00FA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A0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seacloud</dc:creator>
  <cp:lastModifiedBy>MY PC</cp:lastModifiedBy>
  <cp:revision>2</cp:revision>
  <dcterms:created xsi:type="dcterms:W3CDTF">2024-01-12T00:52:00Z</dcterms:created>
  <dcterms:modified xsi:type="dcterms:W3CDTF">2024-01-12T00:52:00Z</dcterms:modified>
</cp:coreProperties>
</file>